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pacing w:val="-9"/>
          <w:sz w:val="18"/>
          <w:szCs w:val="18"/>
        </w:rPr>
      </w:pPr>
      <w:r>
        <w:rPr>
          <w:rFonts w:ascii="SKApolloniaPolUni_W" w:hAnsi="SKApolloniaPolUni_W" w:cs="SKApolloniaPolUni_W"/>
          <w:spacing w:val="-9"/>
          <w:sz w:val="18"/>
          <w:szCs w:val="18"/>
        </w:rPr>
        <w:t>ΣΥΛΛΟΓΟΣ  ΟΡΘΟΔΟΞΟΥ  ΙΕΡΑΠΟΣΤΟΛΙΚΗΣ  ΔΡΑΣΕΩΣ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</w:rPr>
      </w:pPr>
      <w:r>
        <w:rPr>
          <w:rFonts w:ascii="SKApolloniaPolUni_W" w:hAnsi="SKApolloniaPolUni_W" w:cs="SKApolloniaPolUni_W"/>
        </w:rPr>
        <w:t>«Ο ΜΕΓΑΣ ΒΑΣΙΛΕΙΟΣ»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18"/>
          <w:szCs w:val="18"/>
        </w:rPr>
      </w:pPr>
      <w:r>
        <w:rPr>
          <w:rFonts w:ascii="SKApolloniaPolUni_W" w:hAnsi="SKApolloniaPolUni_W" w:cs="SKApolloniaPolUni_W"/>
          <w:sz w:val="18"/>
          <w:szCs w:val="18"/>
        </w:rPr>
        <w:t>ΤΟΜΕΥΣ ΕΠΙΣΤΗΜΟΝΩΝ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0"/>
          <w:szCs w:val="20"/>
        </w:rPr>
      </w:pPr>
      <w:r>
        <w:rPr>
          <w:rFonts w:ascii="SKApolloniaPolUni_W" w:hAnsi="SKApolloniaPolUni_W" w:cs="SKApolloniaPolUni_W"/>
          <w:sz w:val="20"/>
          <w:szCs w:val="20"/>
        </w:rPr>
        <w:t>ΜΑΥΡΟΜΙΧΑΛΗ 32 – 106 80 ΑΘΗΝΑΙ</w:t>
      </w:r>
    </w:p>
    <w:p w:rsidR="00A17EB3" w:rsidRP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  <w:proofErr w:type="spellStart"/>
      <w:r>
        <w:rPr>
          <w:rFonts w:ascii="SKApolloniaPolUni_W" w:hAnsi="SKApolloniaPolUni_W" w:cs="SKApolloniaPolUni_W"/>
          <w:sz w:val="20"/>
          <w:szCs w:val="20"/>
        </w:rPr>
        <w:t>Τηλ</w:t>
      </w:r>
      <w:proofErr w:type="spellEnd"/>
      <w:r>
        <w:rPr>
          <w:rFonts w:ascii="SKApolloniaPolUni_W" w:hAnsi="SKApolloniaPolUni_W" w:cs="SKApolloniaPolUni_W"/>
          <w:sz w:val="20"/>
          <w:szCs w:val="20"/>
        </w:rPr>
        <w:t xml:space="preserve">. 210. 3614135  </w:t>
      </w:r>
    </w:p>
    <w:p w:rsidR="00A17EB3" w:rsidRP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</w:p>
    <w:p w:rsidR="00A17EB3" w:rsidRP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  <w:r>
        <w:rPr>
          <w:rFonts w:ascii="SKApolloniaPolUni_W" w:hAnsi="SKApolloniaPolUni_W" w:cs="SKApolloniaPolUni_W"/>
          <w:sz w:val="26"/>
          <w:szCs w:val="26"/>
        </w:rPr>
        <w:t>53ο ΠΑΙΔΑΓΩΓΙΚΟ ΣΥΝΕΔΡΙΟ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  <w:r>
        <w:rPr>
          <w:rFonts w:ascii="SKApolloniaPolUni_W" w:hAnsi="SKApolloniaPolUni_W" w:cs="SKApolloniaPolUni_W"/>
          <w:sz w:val="26"/>
          <w:szCs w:val="26"/>
        </w:rPr>
        <w:t xml:space="preserve">ΘΕΜΑ:  Σταυρική πορεία </w:t>
      </w:r>
      <w:proofErr w:type="spellStart"/>
      <w:r>
        <w:rPr>
          <w:rFonts w:ascii="SKApolloniaPolUni_W" w:hAnsi="SKApolloniaPolUni_W" w:cs="SKApolloniaPolUni_W"/>
          <w:sz w:val="26"/>
          <w:szCs w:val="26"/>
        </w:rPr>
        <w:t>καί</w:t>
      </w:r>
      <w:proofErr w:type="spellEnd"/>
      <w:r>
        <w:rPr>
          <w:rFonts w:ascii="SKApolloniaPolUni_W" w:hAnsi="SKApolloniaPolUni_W" w:cs="SKApolloniaPolUni_W"/>
          <w:sz w:val="26"/>
          <w:szCs w:val="26"/>
        </w:rPr>
        <w:t xml:space="preserve"> </w:t>
      </w:r>
      <w:proofErr w:type="spellStart"/>
      <w:r>
        <w:rPr>
          <w:rFonts w:ascii="SKApolloniaPolUni_W" w:hAnsi="SKApolloniaPolUni_W" w:cs="SKApolloniaPolUni_W"/>
          <w:sz w:val="26"/>
          <w:szCs w:val="26"/>
        </w:rPr>
        <w:t>ἀνάσταση</w:t>
      </w:r>
      <w:proofErr w:type="spellEnd"/>
      <w:r>
        <w:rPr>
          <w:rFonts w:ascii="SKApolloniaPolUni_W" w:hAnsi="SKApolloniaPolUni_W" w:cs="SKApolloniaPolUni_W"/>
          <w:sz w:val="26"/>
          <w:szCs w:val="26"/>
        </w:rPr>
        <w:t xml:space="preserve"> </w:t>
      </w:r>
      <w:proofErr w:type="spellStart"/>
      <w:r>
        <w:rPr>
          <w:rFonts w:ascii="SKApolloniaPolUni_W" w:hAnsi="SKApolloniaPolUni_W" w:cs="SKApolloniaPolUni_W"/>
          <w:sz w:val="26"/>
          <w:szCs w:val="26"/>
        </w:rPr>
        <w:t>τοῦ</w:t>
      </w:r>
      <w:proofErr w:type="spellEnd"/>
      <w:r>
        <w:rPr>
          <w:rFonts w:ascii="SKApolloniaPolUni_W" w:hAnsi="SKApolloniaPolUni_W" w:cs="SKApolloniaPolUni_W"/>
          <w:sz w:val="26"/>
          <w:szCs w:val="26"/>
        </w:rPr>
        <w:t xml:space="preserve"> Γένους 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  <w:r>
        <w:rPr>
          <w:rFonts w:ascii="SKApolloniaPolUni_W" w:hAnsi="SKApolloniaPolUni_W" w:cs="SKApolloniaPolUni_W"/>
          <w:sz w:val="26"/>
          <w:szCs w:val="26"/>
        </w:rPr>
        <w:t>ΠΟΛΕΜΙΚΟ ΜΟΥΣΕΙΟ 28/12/2012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z w:val="26"/>
          <w:szCs w:val="26"/>
        </w:rPr>
      </w:pPr>
    </w:p>
    <w:p w:rsidR="00A17EB3" w:rsidRDefault="00A17EB3" w:rsidP="00A17EB3">
      <w:pPr>
        <w:pStyle w:val="BasicParagraph"/>
        <w:rPr>
          <w:rFonts w:ascii="SKApolloniaPolUni_W" w:hAnsi="SKApolloniaPolUni_W" w:cs="SKApolloniaPolUni_W"/>
        </w:rPr>
      </w:pP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  <w:spacing w:val="14"/>
          <w:sz w:val="28"/>
          <w:szCs w:val="28"/>
        </w:rPr>
      </w:pPr>
      <w:r>
        <w:rPr>
          <w:rFonts w:ascii="SKApolloniaPolUni_W" w:hAnsi="SKApolloniaPolUni_W" w:cs="SKApolloniaPolUni_W"/>
          <w:spacing w:val="14"/>
          <w:sz w:val="28"/>
          <w:szCs w:val="28"/>
        </w:rPr>
        <w:t>ΠΟΡΙΣΜΑΤΑ</w:t>
      </w:r>
    </w:p>
    <w:p w:rsidR="00A17EB3" w:rsidRDefault="00A17EB3" w:rsidP="00A17EB3">
      <w:pPr>
        <w:pStyle w:val="BasicParagraph"/>
        <w:jc w:val="both"/>
        <w:rPr>
          <w:rFonts w:ascii="SKApolloniaPolUni_W" w:hAnsi="SKApolloniaPolUni_W" w:cs="SKApolloniaPolUni_W"/>
        </w:rPr>
      </w:pPr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proofErr w:type="gramStart"/>
      <w:r>
        <w:rPr>
          <w:rFonts w:ascii="Arial Unicode MS" w:eastAsia="Arial Unicode MS" w:cs="Arial Unicode MS" w:hint="eastAsia"/>
        </w:rPr>
        <w:t>∙</w:t>
      </w:r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Ζοῦµε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σήµερα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τίς</w:t>
      </w:r>
      <w:proofErr w:type="spellEnd"/>
      <w:r>
        <w:rPr>
          <w:rFonts w:ascii="SKApolloniaPolUni_W" w:hAnsi="SKApolloniaPolUni_W" w:cs="SKApolloniaPolUni_W"/>
        </w:rPr>
        <w:t xml:space="preserve"> τραγικές συνέπειες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6ης πτώχευσης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ἑλληνικοῦ</w:t>
      </w:r>
      <w:proofErr w:type="spellEnd"/>
      <w:r>
        <w:rPr>
          <w:rFonts w:ascii="SKApolloniaPolUni_W" w:hAnsi="SKApolloniaPolUni_W" w:cs="SKApolloniaPolUni_W"/>
        </w:rPr>
        <w:t xml:space="preserve"> κράτους µ</w:t>
      </w:r>
      <w:proofErr w:type="spellStart"/>
      <w:r>
        <w:rPr>
          <w:rFonts w:ascii="SKApolloniaPolUni_W" w:hAnsi="SKApolloniaPolUni_W" w:cs="SKApolloniaPolUni_W"/>
        </w:rPr>
        <w:t>ετά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Ἑλληνική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Ἐπανάσταση</w:t>
      </w:r>
      <w:proofErr w:type="spellEnd"/>
      <w:r>
        <w:rPr>
          <w:rFonts w:ascii="SKApolloniaPolUni_W" w:hAnsi="SKApolloniaPolUni_W" w:cs="SKApolloniaPolUni_W"/>
        </w:rPr>
        <w:t xml:space="preserve">. Ἡ διεθνής </w:t>
      </w:r>
      <w:proofErr w:type="spellStart"/>
      <w:r>
        <w:rPr>
          <w:rFonts w:ascii="SKApolloniaPolUni_W" w:hAnsi="SKApolloniaPolUni_W" w:cs="SKApolloniaPolUni_W"/>
        </w:rPr>
        <w:t>χρηµατοπιστωτική</w:t>
      </w:r>
      <w:proofErr w:type="spellEnd"/>
      <w:r>
        <w:rPr>
          <w:rFonts w:ascii="SKApolloniaPolUni_W" w:hAnsi="SKApolloniaPolUni_W" w:cs="SKApolloniaPolUni_W"/>
        </w:rPr>
        <w:t xml:space="preserve"> κρίση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2007-8 </w:t>
      </w:r>
      <w:proofErr w:type="spellStart"/>
      <w:r>
        <w:rPr>
          <w:rFonts w:ascii="SKApolloniaPolUni_W" w:hAnsi="SKApolloniaPolUni_W" w:cs="SKApolloniaPolUni_W"/>
        </w:rPr>
        <w:t>ὑπῆρξε</w:t>
      </w:r>
      <w:proofErr w:type="spellEnd"/>
      <w:r>
        <w:rPr>
          <w:rFonts w:ascii="SKApolloniaPolUni_W" w:hAnsi="SKApolloniaPolUni_W" w:cs="SKApolloniaPolUni_W"/>
        </w:rPr>
        <w:t xml:space="preserve"> µόνο </w:t>
      </w:r>
      <w:proofErr w:type="spellStart"/>
      <w:r>
        <w:rPr>
          <w:rFonts w:ascii="SKApolloniaPolUni_W" w:hAnsi="SKApolloniaPolUni_W" w:cs="SKApolloniaPolUni_W"/>
        </w:rPr>
        <w:t>ἀφορµή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ἑλληνικῆς</w:t>
      </w:r>
      <w:proofErr w:type="spellEnd"/>
      <w:r>
        <w:rPr>
          <w:rFonts w:ascii="SKApolloniaPolUni_W" w:hAnsi="SKApolloniaPolUni_W" w:cs="SKApolloniaPolUni_W"/>
        </w:rPr>
        <w:t xml:space="preserve"> πτώχευσης.</w:t>
      </w:r>
      <w:proofErr w:type="gram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αἴτιά</w:t>
      </w:r>
      <w:proofErr w:type="spellEnd"/>
      <w:r>
        <w:rPr>
          <w:rFonts w:ascii="SKApolloniaPolUni_W" w:hAnsi="SKApolloniaPolUni_W" w:cs="SKApolloniaPolUni_W"/>
        </w:rPr>
        <w:t xml:space="preserve"> της </w:t>
      </w:r>
      <w:proofErr w:type="spellStart"/>
      <w:r>
        <w:rPr>
          <w:rFonts w:ascii="SKApolloniaPolUni_W" w:hAnsi="SKApolloniaPolUni_W" w:cs="SKApolloniaPolUni_W"/>
        </w:rPr>
        <w:t>ὅµως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βαθύτερα. Ἡ </w:t>
      </w:r>
      <w:proofErr w:type="spellStart"/>
      <w:r>
        <w:rPr>
          <w:rFonts w:ascii="SKApolloniaPolUni_W" w:hAnsi="SKApolloniaPolUni_W" w:cs="SKApolloniaPolUni_W"/>
        </w:rPr>
        <w:t>οἰκονοµική</w:t>
      </w:r>
      <w:proofErr w:type="spellEnd"/>
      <w:r>
        <w:rPr>
          <w:rFonts w:ascii="SKApolloniaPolUni_W" w:hAnsi="SKApolloniaPolUni_W" w:cs="SKApolloniaPolUni_W"/>
        </w:rPr>
        <w:t xml:space="preserve"> κρίση </w:t>
      </w:r>
      <w:proofErr w:type="spellStart"/>
      <w:r>
        <w:rPr>
          <w:rFonts w:ascii="SKApolloniaPolUni_W" w:hAnsi="SKApolloniaPolUni_W" w:cs="SKApolloniaPolUni_W"/>
        </w:rPr>
        <w:t>ὑπῆρξε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ἀποτέλεσµα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ἐπί</w:t>
      </w:r>
      <w:proofErr w:type="spellEnd"/>
      <w:r>
        <w:rPr>
          <w:rFonts w:ascii="SKApolloniaPolUni_W" w:hAnsi="SKApolloniaPolUni_W" w:cs="SKApolloniaPolUni_W"/>
        </w:rPr>
        <w:t xml:space="preserve"> σχεδόν τέσσερις δεκαετίες κρίσεως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πολιτικῆς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κοινωνίας, κρίσεως πού </w:t>
      </w:r>
      <w:proofErr w:type="spellStart"/>
      <w:r>
        <w:rPr>
          <w:rFonts w:ascii="SKApolloniaPolUni_W" w:hAnsi="SKApolloniaPolUni_W" w:cs="SKApolloniaPolUni_W"/>
        </w:rPr>
        <w:t>ἑδράζεται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στήν</w:t>
      </w:r>
      <w:proofErr w:type="spellEnd"/>
      <w:r>
        <w:rPr>
          <w:rFonts w:ascii="SKApolloniaPolUni_W" w:hAnsi="SKApolloniaPolUni_W" w:cs="SKApolloniaPolUni_W"/>
        </w:rPr>
        <w:t xml:space="preserve"> κατάρρευση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παιδείας,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θεσµῶν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ἀξιῶν</w:t>
      </w:r>
      <w:proofErr w:type="spellEnd"/>
      <w:r>
        <w:rPr>
          <w:rFonts w:ascii="SKApolloniaPolUni_W" w:hAnsi="SKApolloniaPolUni_W" w:cs="SKApolloniaPolUni_W"/>
        </w:rPr>
        <w:t>.</w:t>
      </w:r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proofErr w:type="gramStart"/>
      <w:r>
        <w:rPr>
          <w:rFonts w:ascii="Arial Unicode MS" w:eastAsia="Arial Unicode MS" w:cs="Arial Unicode MS" w:hint="eastAsia"/>
        </w:rPr>
        <w:t>∙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SKApolloniaPolUni_W" w:hAnsi="SKApolloniaPolUni_W" w:cs="SKApolloniaPolUni_W"/>
        </w:rPr>
        <w:t>Ἡ µ</w:t>
      </w:r>
      <w:proofErr w:type="spellStart"/>
      <w:r>
        <w:rPr>
          <w:rFonts w:ascii="SKApolloniaPolUni_W" w:hAnsi="SKApolloniaPolUni_W" w:cs="SKApolloniaPolUni_W"/>
        </w:rPr>
        <w:t>υωπική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συµπεριφορά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ἡ </w:t>
      </w:r>
      <w:proofErr w:type="spellStart"/>
      <w:r>
        <w:rPr>
          <w:rFonts w:ascii="SKApolloniaPolUni_W" w:hAnsi="SKApolloniaPolUni_W" w:cs="SKApolloniaPolUni_W"/>
        </w:rPr>
        <w:t>ἀπληστία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πολιτικῶν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συνδικαλιστῶν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τραπεζῶν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ἰδιωτῶν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ὑπῆρξαν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βάσεις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οἰκονοµικῆς</w:t>
      </w:r>
      <w:proofErr w:type="spellEnd"/>
      <w:r>
        <w:rPr>
          <w:rFonts w:ascii="SKApolloniaPolUni_W" w:hAnsi="SKApolloniaPolUni_W" w:cs="SKApolloniaPolUni_W"/>
        </w:rPr>
        <w:t xml:space="preserve"> κατάρρευσης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χώρας µας, </w:t>
      </w:r>
      <w:proofErr w:type="spellStart"/>
      <w:r>
        <w:rPr>
          <w:rFonts w:ascii="SKApolloniaPolUni_W" w:hAnsi="SKApolloniaPolUni_W" w:cs="SKApolloniaPolUni_W"/>
        </w:rPr>
        <w:t>ἐνῶ</w:t>
      </w:r>
      <w:proofErr w:type="spellEnd"/>
      <w:r>
        <w:rPr>
          <w:rFonts w:ascii="SKApolloniaPolUni_W" w:hAnsi="SKApolloniaPolUni_W" w:cs="SKApolloniaPolUni_W"/>
        </w:rPr>
        <w:t xml:space="preserve"> ἡ </w:t>
      </w:r>
      <w:proofErr w:type="spellStart"/>
      <w:r>
        <w:rPr>
          <w:rFonts w:ascii="SKApolloniaPolUni_W" w:hAnsi="SKApolloniaPolUni_W" w:cs="SKApolloniaPolUni_W"/>
        </w:rPr>
        <w:t>ἀτιµωρησία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ἀνάγκες</w:t>
      </w:r>
      <w:proofErr w:type="spellEnd"/>
      <w:r>
        <w:rPr>
          <w:rFonts w:ascii="SKApolloniaPolUni_W" w:hAnsi="SKApolloniaPolUni_W" w:cs="SKApolloniaPolUni_W"/>
        </w:rPr>
        <w:t xml:space="preserve"> διατήρησης  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φαύλου </w:t>
      </w:r>
      <w:proofErr w:type="spellStart"/>
      <w:r>
        <w:rPr>
          <w:rFonts w:ascii="SKApolloniaPolUni_W" w:hAnsi="SKApolloniaPolUni_W" w:cs="SKApolloniaPolUni_W"/>
        </w:rPr>
        <w:t>πελατειακοῦ</w:t>
      </w:r>
      <w:proofErr w:type="spellEnd"/>
      <w:r>
        <w:rPr>
          <w:rFonts w:ascii="SKApolloniaPolUni_W" w:hAnsi="SKApolloniaPolUni_W" w:cs="SKApolloniaPolUni_W"/>
        </w:rPr>
        <w:t xml:space="preserve"> κράτους </w:t>
      </w:r>
      <w:proofErr w:type="spellStart"/>
      <w:r>
        <w:rPr>
          <w:rFonts w:ascii="SKApolloniaPolUni_W" w:hAnsi="SKApolloniaPolUni_W" w:cs="SKApolloniaPolUni_W"/>
        </w:rPr>
        <w:t>ἐµποδίζουν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</w:t>
      </w:r>
      <w:proofErr w:type="spellEnd"/>
      <w:r>
        <w:rPr>
          <w:rFonts w:ascii="SKApolloniaPolUni_W" w:hAnsi="SKApolloniaPolUni_W" w:cs="SKApolloniaPolUni_W"/>
        </w:rPr>
        <w:t xml:space="preserve"> λήψη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έτρων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ἐκείνων</w:t>
      </w:r>
      <w:proofErr w:type="spellEnd"/>
      <w:r>
        <w:rPr>
          <w:rFonts w:ascii="SKApolloniaPolUni_W" w:hAnsi="SKApolloniaPolUni_W" w:cs="SKApolloniaPolUni_W"/>
        </w:rPr>
        <w:t xml:space="preserve"> πού </w:t>
      </w:r>
      <w:proofErr w:type="spellStart"/>
      <w:r>
        <w:rPr>
          <w:rFonts w:ascii="SKApolloniaPolUni_W" w:hAnsi="SKApolloniaPolUni_W" w:cs="SKApolloniaPolUni_W"/>
        </w:rPr>
        <w:t>θά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ὁδηγοῦσαν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ἔξοδο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κρίση.</w:t>
      </w:r>
      <w:proofErr w:type="gramEnd"/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proofErr w:type="gramStart"/>
      <w:r>
        <w:rPr>
          <w:rFonts w:ascii="Arial Unicode MS" w:eastAsia="Arial Unicode MS" w:cs="Arial Unicode MS" w:hint="eastAsia"/>
        </w:rPr>
        <w:t>∙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SKApolloniaPolUni_W" w:hAnsi="SKApolloniaPolUni_W" w:cs="SKApolloniaPolUni_W"/>
        </w:rPr>
        <w:t>«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πρώτιστον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παρ’ </w:t>
      </w:r>
      <w:proofErr w:type="spellStart"/>
      <w:r>
        <w:rPr>
          <w:rFonts w:ascii="SKApolloniaPolUni_W" w:hAnsi="SKApolloniaPolUni_W" w:cs="SKApolloniaPolUni_W"/>
        </w:rPr>
        <w:t>ἡµῖν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ἀγαθῶν</w:t>
      </w:r>
      <w:proofErr w:type="spellEnd"/>
      <w:r>
        <w:rPr>
          <w:rFonts w:ascii="SKApolloniaPolUni_W" w:hAnsi="SKApolloniaPolUni_W" w:cs="SKApolloniaPolUni_W"/>
        </w:rPr>
        <w:t xml:space="preserve">», ἡ Παιδεία, πάσχει,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ἴσως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ἡ κυριότερη </w:t>
      </w:r>
      <w:proofErr w:type="spellStart"/>
      <w:r>
        <w:rPr>
          <w:rFonts w:ascii="SKApolloniaPolUni_W" w:hAnsi="SKApolloniaPolUni_W" w:cs="SKApolloniaPolUni_W"/>
        </w:rPr>
        <w:t>αἰτία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βαθειᾶς</w:t>
      </w:r>
      <w:proofErr w:type="spellEnd"/>
      <w:r>
        <w:rPr>
          <w:rFonts w:ascii="SKApolloniaPolUni_W" w:hAnsi="SKApolloniaPolUni_W" w:cs="SKApolloniaPolUni_W"/>
        </w:rPr>
        <w:t xml:space="preserve"> κρίσεως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σήψεως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κοινωνίας.</w:t>
      </w:r>
      <w:proofErr w:type="gram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νέες γενιές </w:t>
      </w:r>
      <w:proofErr w:type="spellStart"/>
      <w:r>
        <w:rPr>
          <w:rFonts w:ascii="SKApolloniaPolUni_W" w:hAnsi="SKApolloniaPolUni_W" w:cs="SKApolloniaPolUni_W"/>
        </w:rPr>
        <w:t>γιά</w:t>
      </w:r>
      <w:proofErr w:type="spellEnd"/>
      <w:r>
        <w:rPr>
          <w:rFonts w:ascii="SKApolloniaPolUni_W" w:hAnsi="SKApolloniaPolUni_W" w:cs="SKApolloniaPolUni_W"/>
        </w:rPr>
        <w:t xml:space="preserve"> δεκαετίες γαλουχήθηκαν µέ 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δυτικό παιδευτικό µ</w:t>
      </w:r>
      <w:proofErr w:type="spellStart"/>
      <w:r>
        <w:rPr>
          <w:rFonts w:ascii="SKApolloniaPolUni_W" w:hAnsi="SKApolloniaPolUni_W" w:cs="SKApolloniaPolUni_W"/>
        </w:rPr>
        <w:t>οντέλο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στηριγµένο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στή</w:t>
      </w:r>
      <w:proofErr w:type="spellEnd"/>
      <w:r>
        <w:rPr>
          <w:rFonts w:ascii="SKApolloniaPolUni_W" w:hAnsi="SKApolloniaPolUni_W" w:cs="SKApolloniaPolUni_W"/>
        </w:rPr>
        <w:t xml:space="preserve"> λογικοκρατία, </w:t>
      </w:r>
      <w:proofErr w:type="spellStart"/>
      <w:r>
        <w:rPr>
          <w:rFonts w:ascii="SKApolloniaPolUni_W" w:hAnsi="SKApolloniaPolUni_W" w:cs="SKApolloniaPolUni_W"/>
        </w:rPr>
        <w:t>τόν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ὑλισµό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ἀτοµισµό</w:t>
      </w:r>
      <w:proofErr w:type="spellEnd"/>
      <w:r>
        <w:rPr>
          <w:rFonts w:ascii="SKApolloniaPolUni_W" w:hAnsi="SKApolloniaPolUni_W" w:cs="SKApolloniaPolUni_W"/>
        </w:rPr>
        <w:t xml:space="preserve">. Τούς προσφέρθηκε παιδεία </w:t>
      </w:r>
      <w:proofErr w:type="spellStart"/>
      <w:r>
        <w:rPr>
          <w:rFonts w:ascii="SKApolloniaPolUni_W" w:hAnsi="SKApolloniaPolUni_W" w:cs="SKApolloniaPolUni_W"/>
        </w:rPr>
        <w:t>χωρισµένη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ἑλληνορθόδοξη</w:t>
      </w:r>
      <w:proofErr w:type="spellEnd"/>
      <w:r>
        <w:rPr>
          <w:rFonts w:ascii="SKApolloniaPolUni_W" w:hAnsi="SKApolloniaPolUni_W" w:cs="SKApolloniaPolUni_W"/>
        </w:rPr>
        <w:t xml:space="preserve"> παράδοση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ἀγωγή</w:t>
      </w:r>
      <w:proofErr w:type="spellEnd"/>
      <w:r>
        <w:rPr>
          <w:rFonts w:ascii="SKApolloniaPolUni_W" w:hAnsi="SKApolloniaPolUni_W" w:cs="SKApolloniaPolUni_W"/>
        </w:rPr>
        <w:t xml:space="preserve">. </w:t>
      </w:r>
      <w:proofErr w:type="spellStart"/>
      <w:r>
        <w:rPr>
          <w:rFonts w:ascii="SKApolloniaPolUni_W" w:hAnsi="SKApolloniaPolUni_W" w:cs="SKApolloniaPolUni_W"/>
        </w:rPr>
        <w:t>Ἀποτέλεσµα</w:t>
      </w:r>
      <w:proofErr w:type="spellEnd"/>
      <w:r>
        <w:rPr>
          <w:rFonts w:ascii="SKApolloniaPolUni_W" w:hAnsi="SKApolloniaPolUni_W" w:cs="SKApolloniaPolUni_W"/>
        </w:rPr>
        <w:t xml:space="preserve"> ὁ </w:t>
      </w:r>
      <w:proofErr w:type="spellStart"/>
      <w:r>
        <w:rPr>
          <w:rFonts w:ascii="SKApolloniaPolUni_W" w:hAnsi="SKApolloniaPolUni_W" w:cs="SKApolloniaPolUni_W"/>
        </w:rPr>
        <w:t>θρίαµβος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παθῶν</w:t>
      </w:r>
      <w:proofErr w:type="spellEnd"/>
      <w:r>
        <w:rPr>
          <w:rFonts w:ascii="SKApolloniaPolUni_W" w:hAnsi="SKApolloniaPolUni_W" w:cs="SKApolloniaPolUni_W"/>
        </w:rPr>
        <w:t>, ὁ µ</w:t>
      </w:r>
      <w:proofErr w:type="spellStart"/>
      <w:r>
        <w:rPr>
          <w:rFonts w:ascii="SKApolloniaPolUni_W" w:hAnsi="SKApolloniaPolUni_W" w:cs="SKApolloniaPolUni_W"/>
        </w:rPr>
        <w:t>ηδενισµός</w:t>
      </w:r>
      <w:proofErr w:type="spellEnd"/>
      <w:r>
        <w:rPr>
          <w:rFonts w:ascii="SKApolloniaPolUni_W" w:hAnsi="SKApolloniaPolUni_W" w:cs="SKApolloniaPolUni_W"/>
        </w:rPr>
        <w:t xml:space="preserve">, ἡ </w:t>
      </w:r>
      <w:proofErr w:type="spellStart"/>
      <w:r>
        <w:rPr>
          <w:rFonts w:ascii="SKApolloniaPolUni_W" w:hAnsi="SKApolloniaPolUni_W" w:cs="SKApolloniaPolUni_W"/>
        </w:rPr>
        <w:t>ἀπαξίωση</w:t>
      </w:r>
      <w:proofErr w:type="spellEnd"/>
      <w:r>
        <w:rPr>
          <w:rFonts w:ascii="SKApolloniaPolUni_W" w:hAnsi="SKApolloniaPolUni_W" w:cs="SKApolloniaPolUni_W"/>
        </w:rPr>
        <w:t xml:space="preserve"> κάθε </w:t>
      </w:r>
      <w:proofErr w:type="spellStart"/>
      <w:r>
        <w:rPr>
          <w:rFonts w:ascii="SKApolloniaPolUni_W" w:hAnsi="SKApolloniaPolUni_W" w:cs="SKApolloniaPolUni_W"/>
        </w:rPr>
        <w:t>ἀξίας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ἡ παντελής </w:t>
      </w:r>
      <w:proofErr w:type="spellStart"/>
      <w:r>
        <w:rPr>
          <w:rFonts w:ascii="SKApolloniaPolUni_W" w:hAnsi="SKApolloniaPolUni_W" w:cs="SKApolloniaPolUni_W"/>
        </w:rPr>
        <w:t>ἀπουσία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ἤθους</w:t>
      </w:r>
      <w:proofErr w:type="spellEnd"/>
      <w:r>
        <w:rPr>
          <w:rFonts w:ascii="SKApolloniaPolUni_W" w:hAnsi="SKApolloniaPolUni_W" w:cs="SKApolloniaPolUni_W"/>
        </w:rPr>
        <w:t>.</w:t>
      </w:r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proofErr w:type="gramStart"/>
      <w:r>
        <w:rPr>
          <w:rFonts w:ascii="Arial Unicode MS" w:eastAsia="Arial Unicode MS" w:cs="Arial Unicode MS" w:hint="eastAsia"/>
        </w:rPr>
        <w:lastRenderedPageBreak/>
        <w:t>∙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SKApolloniaPolUni_W" w:hAnsi="SKApolloniaPolUni_W" w:cs="SKApolloniaPolUni_W"/>
        </w:rPr>
        <w:t xml:space="preserve">Ἡ </w:t>
      </w:r>
      <w:proofErr w:type="spellStart"/>
      <w:r>
        <w:rPr>
          <w:rFonts w:ascii="SKApolloniaPolUni_W" w:hAnsi="SKApolloniaPolUni_W" w:cs="SKApolloniaPolUni_W"/>
        </w:rPr>
        <w:t>ἔξοδος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κρίση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ἐφικτή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άλιστα</w:t>
      </w:r>
      <w:proofErr w:type="spellEnd"/>
      <w:r>
        <w:rPr>
          <w:rFonts w:ascii="SKApolloniaPolUni_W" w:hAnsi="SKApolloniaPolUni_W" w:cs="SKApolloniaPolUni_W"/>
        </w:rPr>
        <w:t xml:space="preserve"> ταχύτερα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προσδοκιῶν</w:t>
      </w:r>
      <w:proofErr w:type="spellEnd"/>
      <w:r>
        <w:rPr>
          <w:rFonts w:ascii="SKApolloniaPolUni_W" w:hAnsi="SKApolloniaPolUni_W" w:cs="SKApolloniaPolUni_W"/>
        </w:rPr>
        <w:t xml:space="preserve"> µας, </w:t>
      </w:r>
      <w:proofErr w:type="spellStart"/>
      <w:r>
        <w:rPr>
          <w:rFonts w:ascii="SKApolloniaPolUni_W" w:hAnsi="SKApolloniaPolUni_W" w:cs="SKApolloniaPolUni_W"/>
        </w:rPr>
        <w:t>ἐάν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ἐξασφαλίσουµε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ἔντιµους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ἡγέτες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ἐθνική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ὁµοψυχία</w:t>
      </w:r>
      <w:proofErr w:type="spellEnd"/>
      <w:r>
        <w:rPr>
          <w:rFonts w:ascii="SKApolloniaPolUni_W" w:hAnsi="SKApolloniaPolUni_W" w:cs="SKApolloniaPolUni_W"/>
        </w:rPr>
        <w:t xml:space="preserve">, σχέδιο </w:t>
      </w:r>
      <w:proofErr w:type="spellStart"/>
      <w:r>
        <w:rPr>
          <w:rFonts w:ascii="SKApolloniaPolUni_W" w:hAnsi="SKApolloniaPolUni_W" w:cs="SKApolloniaPolUni_W"/>
        </w:rPr>
        <w:t>ἐθνικῆς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στρατηγικῆς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ἐπιστροφή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στίς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ἀξίες</w:t>
      </w:r>
      <w:proofErr w:type="spellEnd"/>
      <w:r>
        <w:rPr>
          <w:rFonts w:ascii="SKApolloniaPolUni_W" w:hAnsi="SKApolloniaPolUni_W" w:cs="SKApolloniaPolUni_W"/>
        </w:rPr>
        <w:t xml:space="preserve"> πού </w:t>
      </w:r>
      <w:proofErr w:type="spellStart"/>
      <w:r>
        <w:rPr>
          <w:rFonts w:ascii="SKApolloniaPolUni_W" w:hAnsi="SKApolloniaPolUni_W" w:cs="SKApolloniaPolUni_W"/>
        </w:rPr>
        <w:t>λοιδορήσαµε</w:t>
      </w:r>
      <w:proofErr w:type="spellEnd"/>
      <w:r>
        <w:rPr>
          <w:rFonts w:ascii="SKApolloniaPolUni_W" w:hAnsi="SKApolloniaPolUni_W" w:cs="SKApolloniaPolUni_W"/>
        </w:rPr>
        <w:t xml:space="preserve"> (φιλοπατρία, </w:t>
      </w:r>
      <w:proofErr w:type="spellStart"/>
      <w:r>
        <w:rPr>
          <w:rFonts w:ascii="SKApolloniaPolUni_W" w:hAnsi="SKApolloniaPolUni_W" w:cs="SKApolloniaPolUni_W"/>
        </w:rPr>
        <w:t>ἐργατικότητα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τιµιότητα</w:t>
      </w:r>
      <w:proofErr w:type="spellEnd"/>
      <w:r>
        <w:rPr>
          <w:rFonts w:ascii="SKApolloniaPolUni_W" w:hAnsi="SKApolloniaPolUni_W" w:cs="SKApolloniaPolUni_W"/>
        </w:rPr>
        <w:t>).</w:t>
      </w:r>
      <w:proofErr w:type="gram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Ἀπελευθέρωση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δηµιουργικότητας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ἐπινοητικότητας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Ἕλληνα</w:t>
      </w:r>
      <w:proofErr w:type="spellEnd"/>
      <w:r>
        <w:rPr>
          <w:rFonts w:ascii="SKApolloniaPolUni_W" w:hAnsi="SKApolloniaPolUni_W" w:cs="SKApolloniaPolUni_W"/>
        </w:rPr>
        <w:t xml:space="preserve">, κοινωνική δραστηριοποίηση </w:t>
      </w:r>
      <w:proofErr w:type="spellStart"/>
      <w:r>
        <w:rPr>
          <w:rFonts w:ascii="SKApolloniaPolUni_W" w:hAnsi="SKApolloniaPolUni_W" w:cs="SKApolloniaPolUni_W"/>
        </w:rPr>
        <w:t>τῶν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ἀνθρώπων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Ἐκκλησίας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Παιδείας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πνεύµατος</w:t>
      </w:r>
      <w:proofErr w:type="spellEnd"/>
      <w:r>
        <w:rPr>
          <w:rFonts w:ascii="SKApolloniaPolUni_W" w:hAnsi="SKApolloniaPolUni_W" w:cs="SKApolloniaPolUni_W"/>
        </w:rPr>
        <w:t>.</w:t>
      </w:r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proofErr w:type="gramStart"/>
      <w:r>
        <w:rPr>
          <w:rFonts w:ascii="Arial Unicode MS" w:eastAsia="Arial Unicode MS" w:cs="Arial Unicode MS" w:hint="eastAsia"/>
        </w:rPr>
        <w:t>∙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Εἰδικῶς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στόν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τοµέα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Παιδείας, </w:t>
      </w:r>
      <w:proofErr w:type="spellStart"/>
      <w:r>
        <w:rPr>
          <w:rFonts w:ascii="SKApolloniaPolUni_W" w:hAnsi="SKApolloniaPolUni_W" w:cs="SKApolloniaPolUni_W"/>
        </w:rPr>
        <w:t>χρειαζόµαστε</w:t>
      </w:r>
      <w:proofErr w:type="spellEnd"/>
      <w:r>
        <w:rPr>
          <w:rFonts w:ascii="SKApolloniaPolUni_W" w:hAnsi="SKApolloniaPolUni_W" w:cs="SKApolloniaPolUni_W"/>
        </w:rPr>
        <w:t xml:space="preserve"> παιδεία </w:t>
      </w:r>
      <w:proofErr w:type="spellStart"/>
      <w:r>
        <w:rPr>
          <w:rFonts w:ascii="SKApolloniaPolUni_W" w:hAnsi="SKApolloniaPolUni_W" w:cs="SKApolloniaPolUni_W"/>
        </w:rPr>
        <w:t>ὅπως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ᾶς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παρέδωσαν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πατέρες µας, µέ σταθερό </w:t>
      </w:r>
      <w:proofErr w:type="spellStart"/>
      <w:r>
        <w:rPr>
          <w:rFonts w:ascii="SKApolloniaPolUni_W" w:hAnsi="SKApolloniaPolUni_W" w:cs="SKApolloniaPolUni_W"/>
        </w:rPr>
        <w:t>ἑλληνοχριστιανικό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προσανατολισµό</w:t>
      </w:r>
      <w:proofErr w:type="spellEnd"/>
      <w:r>
        <w:rPr>
          <w:rFonts w:ascii="SKApolloniaPolUni_W" w:hAnsi="SKApolloniaPolUni_W" w:cs="SKApolloniaPolUni_W"/>
        </w:rPr>
        <w:t xml:space="preserve">, πού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ἄγει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ψυχή,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ορφώνει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ἐλευθερώνει</w:t>
      </w:r>
      <w:proofErr w:type="spellEnd"/>
      <w:r>
        <w:rPr>
          <w:rFonts w:ascii="SKApolloniaPolUni_W" w:hAnsi="SKApolloniaPolUni_W" w:cs="SKApolloniaPolUni_W"/>
        </w:rPr>
        <w:t>.</w:t>
      </w:r>
      <w:proofErr w:type="gramEnd"/>
      <w:r>
        <w:rPr>
          <w:rFonts w:ascii="SKApolloniaPolUni_W" w:hAnsi="SKApolloniaPolUni_W" w:cs="SKApolloniaPolUni_W"/>
        </w:rPr>
        <w:t xml:space="preserve"> Ἡ </w:t>
      </w:r>
      <w:proofErr w:type="spellStart"/>
      <w:r>
        <w:rPr>
          <w:rFonts w:ascii="SKApolloniaPolUni_W" w:hAnsi="SKApolloniaPolUni_W" w:cs="SKApolloniaPolUni_W"/>
        </w:rPr>
        <w:t>εὐθύνη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δασκάλου </w:t>
      </w:r>
      <w:proofErr w:type="spellStart"/>
      <w:r>
        <w:rPr>
          <w:rFonts w:ascii="SKApolloniaPolUni_W" w:hAnsi="SKApolloniaPolUni_W" w:cs="SKApolloniaPolUni_W"/>
        </w:rPr>
        <w:t>ὡς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πρός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τοῦτο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τεράστια. </w:t>
      </w:r>
      <w:proofErr w:type="spellStart"/>
      <w:r>
        <w:rPr>
          <w:rFonts w:ascii="SKApolloniaPolUni_W" w:hAnsi="SKApolloniaPolUni_W" w:cs="SKApolloniaPolUni_W"/>
        </w:rPr>
        <w:t>Καλεῖται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αὐτός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ξανακεντρίσει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ὄρεξη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γιά</w:t>
      </w:r>
      <w:proofErr w:type="spellEnd"/>
      <w:r>
        <w:rPr>
          <w:rFonts w:ascii="SKApolloniaPolUni_W" w:hAnsi="SKApolloniaPolUni_W" w:cs="SKApolloniaPolUni_W"/>
        </w:rPr>
        <w:t xml:space="preserve"> παιδεία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άθηση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ἀπογοητευµένα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σηµερινά</w:t>
      </w:r>
      <w:proofErr w:type="spellEnd"/>
      <w:r>
        <w:rPr>
          <w:rFonts w:ascii="SKApolloniaPolUni_W" w:hAnsi="SKApolloniaPolUni_W" w:cs="SKApolloniaPolUni_W"/>
        </w:rPr>
        <w:t xml:space="preserve"> παιδιά, κάνοντας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ἐκπαιδευτική</w:t>
      </w:r>
      <w:proofErr w:type="spellEnd"/>
      <w:r>
        <w:rPr>
          <w:rFonts w:ascii="SKApolloniaPolUni_W" w:hAnsi="SKApolloniaPolUni_W" w:cs="SKApolloniaPolUni_W"/>
        </w:rPr>
        <w:t xml:space="preserve"> διαδικασία </w:t>
      </w:r>
      <w:proofErr w:type="spellStart"/>
      <w:r>
        <w:rPr>
          <w:rFonts w:ascii="SKApolloniaPolUni_W" w:hAnsi="SKApolloniaPolUni_W" w:cs="SKApolloniaPolUni_W"/>
        </w:rPr>
        <w:t>ἑλκυστική</w:t>
      </w:r>
      <w:proofErr w:type="spellEnd"/>
      <w:r>
        <w:rPr>
          <w:rFonts w:ascii="SKApolloniaPolUni_W" w:hAnsi="SKApolloniaPolUni_W" w:cs="SKApolloniaPolUni_W"/>
        </w:rPr>
        <w:t>, «</w:t>
      </w:r>
      <w:proofErr w:type="spellStart"/>
      <w:r>
        <w:rPr>
          <w:rFonts w:ascii="SKApolloniaPolUni_W" w:hAnsi="SKApolloniaPolUni_W" w:cs="SKApolloniaPolUni_W"/>
        </w:rPr>
        <w:t>ψυχῆς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πανήγυρι</w:t>
      </w:r>
      <w:proofErr w:type="spellEnd"/>
      <w:r>
        <w:rPr>
          <w:rFonts w:ascii="SKApolloniaPolUni_W" w:hAnsi="SKApolloniaPolUni_W" w:cs="SKApolloniaPolUni_W"/>
        </w:rPr>
        <w:t xml:space="preserve">». 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καλοῦν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καιροί, ὁ παιδαγωγός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ἀποβεῖ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εταλαµπαδευτής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ἀξιῶν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πολιτισµοῦ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ἀνθρωπισµοῦ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στούς</w:t>
      </w:r>
      <w:proofErr w:type="spellEnd"/>
      <w:r>
        <w:rPr>
          <w:rFonts w:ascii="SKApolloniaPolUni_W" w:hAnsi="SKApolloniaPolUni_W" w:cs="SKApolloniaPolUni_W"/>
        </w:rPr>
        <w:t xml:space="preserve"> νέους </w:t>
      </w:r>
      <w:proofErr w:type="spellStart"/>
      <w:r>
        <w:rPr>
          <w:rFonts w:ascii="SKApolloniaPolUni_W" w:hAnsi="SKApolloniaPolUni_W" w:cs="SKApolloniaPolUni_W"/>
        </w:rPr>
        <w:t>σήµερα</w:t>
      </w:r>
      <w:proofErr w:type="spellEnd"/>
      <w:r>
        <w:rPr>
          <w:rFonts w:ascii="SKApolloniaPolUni_W" w:hAnsi="SKApolloniaPolUni_W" w:cs="SKApolloniaPolUni_W"/>
        </w:rPr>
        <w:t>.</w:t>
      </w:r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r>
        <w:rPr>
          <w:rFonts w:ascii="Arial Unicode MS" w:eastAsia="Arial Unicode MS" w:cs="Arial Unicode MS" w:hint="eastAsia"/>
        </w:rPr>
        <w:t>∙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Ἕλληνες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διαθέτουµε</w:t>
      </w:r>
      <w:proofErr w:type="spellEnd"/>
      <w:r>
        <w:rPr>
          <w:rFonts w:ascii="SKApolloniaPolUni_W" w:hAnsi="SKApolloniaPolUni_W" w:cs="SKApolloniaPolUni_W"/>
        </w:rPr>
        <w:t xml:space="preserve"> δύο θησαυροφυλάκια, πού </w:t>
      </w:r>
      <w:proofErr w:type="spellStart"/>
      <w:r>
        <w:rPr>
          <w:rFonts w:ascii="SKApolloniaPolUni_W" w:hAnsi="SKApolloniaPolUni_W" w:cs="SKApolloniaPolUni_W"/>
        </w:rPr>
        <w:t>ἀποτελοῦν</w:t>
      </w:r>
      <w:proofErr w:type="spellEnd"/>
      <w:r>
        <w:rPr>
          <w:rFonts w:ascii="SKApolloniaPolUni_W" w:hAnsi="SKApolloniaPolUni_W" w:cs="SKApolloniaPolUni_W"/>
        </w:rPr>
        <w:t xml:space="preserve"> πηγές </w:t>
      </w:r>
      <w:proofErr w:type="spellStart"/>
      <w:r>
        <w:rPr>
          <w:rFonts w:ascii="SKApolloniaPolUni_W" w:hAnsi="SKApolloniaPolUni_W" w:cs="SKApolloniaPolUni_W"/>
        </w:rPr>
        <w:t>ἀναγέννησης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ἀνάπλασης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ἐθνικῆς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παγκόσµιας</w:t>
      </w:r>
      <w:proofErr w:type="spellEnd"/>
      <w:r>
        <w:rPr>
          <w:rFonts w:ascii="SKApolloniaPolUni_W" w:hAnsi="SKApolloniaPolUni_W" w:cs="SKApolloniaPolUni_W"/>
        </w:rPr>
        <w:t xml:space="preserve">: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ὀρθοδοξία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τόν</w:t>
      </w:r>
      <w:proofErr w:type="spellEnd"/>
      <w:r>
        <w:rPr>
          <w:rFonts w:ascii="SKApolloniaPolUni_W" w:hAnsi="SKApolloniaPolUni_W" w:cs="SKApolloniaPolUni_W"/>
        </w:rPr>
        <w:t xml:space="preserve"> κλασικό </w:t>
      </w:r>
      <w:proofErr w:type="spellStart"/>
      <w:r>
        <w:rPr>
          <w:rFonts w:ascii="SKApolloniaPolUni_W" w:hAnsi="SKApolloniaPolUni_W" w:cs="SKApolloniaPolUni_W"/>
        </w:rPr>
        <w:t>ἑλληνισµό</w:t>
      </w:r>
      <w:proofErr w:type="spellEnd"/>
      <w:r>
        <w:rPr>
          <w:rFonts w:ascii="SKApolloniaPolUni_W" w:hAnsi="SKApolloniaPolUni_W" w:cs="SKApolloniaPolUni_W"/>
        </w:rPr>
        <w:t xml:space="preserve">. </w:t>
      </w:r>
      <w:proofErr w:type="spellStart"/>
      <w:r>
        <w:rPr>
          <w:rFonts w:ascii="SKApolloniaPolUni_W" w:hAnsi="SKApolloniaPolUni_W" w:cs="SKApolloniaPolUni_W"/>
        </w:rPr>
        <w:t>Καλούµαστε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ἀνακαλύψουµε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ἐκ</w:t>
      </w:r>
      <w:proofErr w:type="spellEnd"/>
      <w:r>
        <w:rPr>
          <w:rFonts w:ascii="SKApolloniaPolUni_W" w:hAnsi="SKApolloniaPolUni_W" w:cs="SKApolloniaPolUni_W"/>
        </w:rPr>
        <w:t xml:space="preserve"> νέου τούς θησαυρούς πού κρύβουν </w:t>
      </w:r>
      <w:proofErr w:type="spellStart"/>
      <w:r>
        <w:rPr>
          <w:rFonts w:ascii="SKApolloniaPolUni_W" w:hAnsi="SKApolloniaPolUni_W" w:cs="SKApolloniaPolUni_W"/>
        </w:rPr>
        <w:t>οἱ</w:t>
      </w:r>
      <w:proofErr w:type="spellEnd"/>
      <w:r>
        <w:rPr>
          <w:rFonts w:ascii="SKApolloniaPolUni_W" w:hAnsi="SKApolloniaPolUni_W" w:cs="SKApolloniaPolUni_W"/>
        </w:rPr>
        <w:t xml:space="preserve"> δύο </w:t>
      </w:r>
      <w:proofErr w:type="spellStart"/>
      <w:r>
        <w:rPr>
          <w:rFonts w:ascii="SKApolloniaPolUni_W" w:hAnsi="SKApolloniaPolUni_W" w:cs="SKApolloniaPolUni_W"/>
        </w:rPr>
        <w:t>αὐτοί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ταµιευτῆρες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ἐγκύψουµε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στή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ελέτη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προσοικείωσή</w:t>
      </w:r>
      <w:proofErr w:type="spellEnd"/>
      <w:r>
        <w:rPr>
          <w:rFonts w:ascii="SKApolloniaPolUni_W" w:hAnsi="SKApolloniaPolUni_W" w:cs="SKApolloniaPolUni_W"/>
        </w:rPr>
        <w:t xml:space="preserve"> τους. </w:t>
      </w:r>
      <w:proofErr w:type="spellStart"/>
      <w:r>
        <w:rPr>
          <w:rFonts w:ascii="SKApolloniaPolUni_W" w:hAnsi="SKApolloniaPolUni_W" w:cs="SKApolloniaPolUni_W"/>
        </w:rPr>
        <w:t>Αὐτοί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ἐξάλλου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διαµόρφωσαν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ὅλη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ἱστορική</w:t>
      </w:r>
      <w:proofErr w:type="spellEnd"/>
      <w:r>
        <w:rPr>
          <w:rFonts w:ascii="SKApolloniaPolUni_W" w:hAnsi="SKApolloniaPolUni_W" w:cs="SKApolloniaPolUni_W"/>
        </w:rPr>
        <w:t xml:space="preserve"> µας πορεία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εγαλουργία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ἀνά</w:t>
      </w:r>
      <w:proofErr w:type="spellEnd"/>
      <w:r>
        <w:rPr>
          <w:rFonts w:ascii="SKApolloniaPolUni_W" w:hAnsi="SKApolloniaPolUni_W" w:cs="SKApolloniaPolUni_W"/>
        </w:rPr>
        <w:t xml:space="preserve"> τούς </w:t>
      </w:r>
      <w:proofErr w:type="spellStart"/>
      <w:r>
        <w:rPr>
          <w:rFonts w:ascii="SKApolloniaPolUni_W" w:hAnsi="SKApolloniaPolUni_W" w:cs="SKApolloniaPolUni_W"/>
        </w:rPr>
        <w:t>αἰῶνες</w:t>
      </w:r>
      <w:proofErr w:type="spellEnd"/>
      <w:r>
        <w:rPr>
          <w:rFonts w:ascii="SKApolloniaPolUni_W" w:hAnsi="SKApolloniaPolUni_W" w:cs="SKApolloniaPolUni_W"/>
        </w:rPr>
        <w:t>.</w:t>
      </w:r>
    </w:p>
    <w:p w:rsidR="00A17EB3" w:rsidRDefault="00A17EB3" w:rsidP="00A17EB3">
      <w:pPr>
        <w:pStyle w:val="BasicParagraph"/>
        <w:ind w:firstLine="170"/>
        <w:jc w:val="both"/>
        <w:rPr>
          <w:rFonts w:ascii="SKApolloniaPolUni_W" w:hAnsi="SKApolloniaPolUni_W" w:cs="SKApolloniaPolUni_W"/>
        </w:rPr>
      </w:pPr>
      <w:proofErr w:type="gramStart"/>
      <w:r>
        <w:rPr>
          <w:rFonts w:ascii="Arial Unicode MS" w:eastAsia="Arial Unicode MS" w:cs="Arial Unicode MS" w:hint="eastAsia"/>
        </w:rPr>
        <w:t>∙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SKApolloniaPolUni_W" w:hAnsi="SKApolloniaPolUni_W" w:cs="SKApolloniaPolUni_W"/>
        </w:rPr>
        <w:t xml:space="preserve">Ἡ </w:t>
      </w:r>
      <w:proofErr w:type="spellStart"/>
      <w:r>
        <w:rPr>
          <w:rFonts w:ascii="SKApolloniaPolUni_W" w:hAnsi="SKApolloniaPolUni_W" w:cs="SKApolloniaPolUni_W"/>
        </w:rPr>
        <w:t>παροῦσα</w:t>
      </w:r>
      <w:proofErr w:type="spellEnd"/>
      <w:r>
        <w:rPr>
          <w:rFonts w:ascii="SKApolloniaPolUni_W" w:hAnsi="SKApolloniaPolUni_W" w:cs="SKApolloniaPolUni_W"/>
        </w:rPr>
        <w:t xml:space="preserve"> δυσκολία </w:t>
      </w:r>
      <w:proofErr w:type="spellStart"/>
      <w:r>
        <w:rPr>
          <w:rFonts w:ascii="SKApolloniaPolUni_W" w:hAnsi="SKApolloniaPolUni_W" w:cs="SKApolloniaPolUni_W"/>
        </w:rPr>
        <w:t>ἔχει</w:t>
      </w:r>
      <w:proofErr w:type="spellEnd"/>
      <w:r>
        <w:rPr>
          <w:rFonts w:ascii="SKApolloniaPolUni_W" w:hAnsi="SKApolloniaPolUni_W" w:cs="SKApolloniaPolUni_W"/>
        </w:rPr>
        <w:t xml:space="preserve"> φοβίσει πολλούς, </w:t>
      </w:r>
      <w:proofErr w:type="spellStart"/>
      <w:r>
        <w:rPr>
          <w:rFonts w:ascii="SKApolloniaPolUni_W" w:hAnsi="SKApolloniaPolUni_W" w:cs="SKApolloniaPolUni_W"/>
        </w:rPr>
        <w:t>ὥστε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ερικοί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καταπτοηµένοι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θεωροῦν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ὅτι</w:t>
      </w:r>
      <w:proofErr w:type="spellEnd"/>
      <w:r>
        <w:rPr>
          <w:rFonts w:ascii="SKApolloniaPolUni_W" w:hAnsi="SKApolloniaPolUni_W" w:cs="SKApolloniaPolUni_W"/>
        </w:rPr>
        <w:t xml:space="preserve"> ὁ </w:t>
      </w:r>
      <w:proofErr w:type="spellStart"/>
      <w:r>
        <w:rPr>
          <w:rFonts w:ascii="SKApolloniaPolUni_W" w:hAnsi="SKApolloniaPolUni_W" w:cs="SKApolloniaPolUni_W"/>
        </w:rPr>
        <w:t>Ἑλληνισµός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πιά</w:t>
      </w:r>
      <w:proofErr w:type="spellEnd"/>
      <w:r>
        <w:rPr>
          <w:rFonts w:ascii="SKApolloniaPolUni_W" w:hAnsi="SKApolloniaPolUni_W" w:cs="SKApolloniaPolUni_W"/>
        </w:rPr>
        <w:t xml:space="preserve"> νεκρός.</w:t>
      </w:r>
      <w:proofErr w:type="gram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Ὅµως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αὐτό</w:t>
      </w:r>
      <w:proofErr w:type="spellEnd"/>
      <w:r>
        <w:rPr>
          <w:rFonts w:ascii="SKApolloniaPolUni_W" w:hAnsi="SKApolloniaPolUni_W" w:cs="SKApolloniaPolUni_W"/>
        </w:rPr>
        <w:t xml:space="preserve"> πού </w:t>
      </w:r>
      <w:proofErr w:type="spellStart"/>
      <w:r>
        <w:rPr>
          <w:rFonts w:ascii="SKApolloniaPolUni_W" w:hAnsi="SKApolloniaPolUni_W" w:cs="SKApolloniaPolUni_W"/>
        </w:rPr>
        <w:t>ἐξωτερικά</w:t>
      </w:r>
      <w:proofErr w:type="spellEnd"/>
      <w:r>
        <w:rPr>
          <w:rFonts w:ascii="SKApolloniaPolUni_W" w:hAnsi="SKApolloniaPolUni_W" w:cs="SKApolloniaPolUni_W"/>
        </w:rPr>
        <w:t xml:space="preserve"> φαντάζει </w:t>
      </w:r>
      <w:proofErr w:type="spellStart"/>
      <w:r>
        <w:rPr>
          <w:rFonts w:ascii="SKApolloniaPolUni_W" w:hAnsi="SKApolloniaPolUni_W" w:cs="SKApolloniaPolUni_W"/>
        </w:rPr>
        <w:t>ὡς</w:t>
      </w:r>
      <w:proofErr w:type="spellEnd"/>
      <w:r>
        <w:rPr>
          <w:rFonts w:ascii="SKApolloniaPolUni_W" w:hAnsi="SKApolloniaPolUni_W" w:cs="SKApolloniaPolUni_W"/>
        </w:rPr>
        <w:t xml:space="preserve"> θάνατος, </w:t>
      </w:r>
      <w:proofErr w:type="spellStart"/>
      <w:r>
        <w:rPr>
          <w:rFonts w:ascii="SKApolloniaPolUni_W" w:hAnsi="SKApolloniaPolUni_W" w:cs="SKApolloniaPolUni_W"/>
        </w:rPr>
        <w:t>στήν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πραγµατικότητα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ἐγκυµονεῖ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τή</w:t>
      </w:r>
      <w:proofErr w:type="spellEnd"/>
      <w:r>
        <w:rPr>
          <w:rFonts w:ascii="SKApolloniaPolUni_W" w:hAnsi="SKApolloniaPolUni_W" w:cs="SKApolloniaPolUni_W"/>
        </w:rPr>
        <w:t xml:space="preserve"> ζωή.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ὁ κόκκος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σίτου, </w:t>
      </w:r>
      <w:proofErr w:type="spellStart"/>
      <w:r>
        <w:rPr>
          <w:rFonts w:ascii="SKApolloniaPolUni_W" w:hAnsi="SKApolloniaPolUni_W" w:cs="SKApolloniaPolUni_W"/>
        </w:rPr>
        <w:t>γιά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ὁποῖο</w:t>
      </w:r>
      <w:proofErr w:type="spellEnd"/>
      <w:r>
        <w:rPr>
          <w:rFonts w:ascii="SKApolloniaPolUni_W" w:hAnsi="SKApolloniaPolUni_W" w:cs="SKApolloniaPolUni_W"/>
        </w:rPr>
        <w:t xml:space="preserve"> ὁ Χριστός </w:t>
      </w:r>
      <w:proofErr w:type="spellStart"/>
      <w:r>
        <w:rPr>
          <w:rFonts w:ascii="SKApolloniaPolUni_W" w:hAnsi="SKApolloniaPolUni_W" w:cs="SKApolloniaPolUni_W"/>
        </w:rPr>
        <w:t>εἶπε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ὅτι</w:t>
      </w:r>
      <w:proofErr w:type="spellEnd"/>
      <w:r>
        <w:rPr>
          <w:rFonts w:ascii="SKApolloniaPolUni_W" w:hAnsi="SKApolloniaPolUni_W" w:cs="SKApolloniaPolUni_W"/>
        </w:rPr>
        <w:t xml:space="preserve"> θάβεται </w:t>
      </w:r>
      <w:proofErr w:type="spellStart"/>
      <w:r>
        <w:rPr>
          <w:rFonts w:ascii="SKApolloniaPolUni_W" w:hAnsi="SKApolloniaPolUni_W" w:cs="SKApolloniaPolUni_W"/>
        </w:rPr>
        <w:t>στή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γῆ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πεθαίνει, </w:t>
      </w:r>
      <w:proofErr w:type="spellStart"/>
      <w:r>
        <w:rPr>
          <w:rFonts w:ascii="SKApolloniaPolUni_W" w:hAnsi="SKApolloniaPolUni_W" w:cs="SKApolloniaPolUni_W"/>
        </w:rPr>
        <w:t>ἀλλά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αὐτός</w:t>
      </w:r>
      <w:proofErr w:type="spellEnd"/>
      <w:r>
        <w:rPr>
          <w:rFonts w:ascii="SKApolloniaPolUni_W" w:hAnsi="SKApolloniaPolUni_W" w:cs="SKApolloniaPolUni_W"/>
        </w:rPr>
        <w:t xml:space="preserve"> ὁ θάνατός του </w:t>
      </w:r>
      <w:proofErr w:type="spellStart"/>
      <w:r>
        <w:rPr>
          <w:rFonts w:ascii="SKApolloniaPolUni_W" w:hAnsi="SKApolloniaPolUni_W" w:cs="SKApolloniaPolUni_W"/>
        </w:rPr>
        <w:t>εἶναι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ζωηφόρος</w:t>
      </w:r>
      <w:proofErr w:type="spellEnd"/>
      <w:r>
        <w:rPr>
          <w:rFonts w:ascii="SKApolloniaPolUni_W" w:hAnsi="SKApolloniaPolUni_W" w:cs="SKApolloniaPolUni_W"/>
        </w:rPr>
        <w:t xml:space="preserve">, φέρνει </w:t>
      </w:r>
      <w:proofErr w:type="spellStart"/>
      <w:r>
        <w:rPr>
          <w:rFonts w:ascii="SKApolloniaPolUni_W" w:hAnsi="SKApolloniaPolUni_W" w:cs="SKApolloniaPolUni_W"/>
        </w:rPr>
        <w:t>τή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εγάλη</w:t>
      </w:r>
      <w:proofErr w:type="spellEnd"/>
      <w:r>
        <w:rPr>
          <w:rFonts w:ascii="SKApolloniaPolUni_W" w:hAnsi="SKApolloniaPolUni_W" w:cs="SKApolloniaPolUni_W"/>
        </w:rPr>
        <w:t xml:space="preserve"> καρποφορία.</w:t>
      </w:r>
    </w:p>
    <w:p w:rsidR="00373951" w:rsidRDefault="00A17EB3" w:rsidP="00A17EB3">
      <w:proofErr w:type="spellStart"/>
      <w:r>
        <w:rPr>
          <w:rFonts w:ascii="SKApolloniaPolUni_W" w:hAnsi="SKApolloniaPolUni_W" w:cs="SKApolloniaPolUni_W"/>
        </w:rPr>
        <w:t>Καί</w:t>
      </w:r>
      <w:proofErr w:type="spellEnd"/>
      <w:r>
        <w:rPr>
          <w:rFonts w:ascii="SKApolloniaPolUni_W" w:hAnsi="SKApolloniaPolUni_W" w:cs="SKApolloniaPolUni_W"/>
        </w:rPr>
        <w:t xml:space="preserve"> ὁ </w:t>
      </w:r>
      <w:proofErr w:type="spellStart"/>
      <w:r>
        <w:rPr>
          <w:rFonts w:ascii="SKApolloniaPolUni_W" w:hAnsi="SKApolloniaPolUni_W" w:cs="SKApolloniaPolUni_W"/>
        </w:rPr>
        <w:t>Ἑλληνισµός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έσα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φαινοµενικό</w:t>
      </w:r>
      <w:proofErr w:type="spellEnd"/>
      <w:r>
        <w:rPr>
          <w:rFonts w:ascii="SKApolloniaPolUni_W" w:hAnsi="SKApolloniaPolUni_W" w:cs="SKApolloniaPolUni_W"/>
        </w:rPr>
        <w:t xml:space="preserve"> θάνατο </w:t>
      </w:r>
      <w:proofErr w:type="spellStart"/>
      <w:r>
        <w:rPr>
          <w:rFonts w:ascii="SKApolloniaPolUni_W" w:hAnsi="SKApolloniaPolUni_W" w:cs="SKApolloniaPolUni_W"/>
        </w:rPr>
        <w:t>προετοιµάζεται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τόν</w:t>
      </w:r>
      <w:proofErr w:type="spellEnd"/>
      <w:r>
        <w:rPr>
          <w:rFonts w:ascii="SKApolloniaPolUni_W" w:hAnsi="SKApolloniaPolUni_W" w:cs="SKApolloniaPolUni_W"/>
        </w:rPr>
        <w:t xml:space="preserve"> Θεό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συµβάλει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οὐσιαστικά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στήν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ἀνάσταση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τοῦ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κόσµου</w:t>
      </w:r>
      <w:proofErr w:type="spellEnd"/>
      <w:r>
        <w:rPr>
          <w:rFonts w:ascii="SKApolloniaPolUni_W" w:hAnsi="SKApolloniaPolUni_W" w:cs="SKApolloniaPolUni_W"/>
        </w:rPr>
        <w:t xml:space="preserve">.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γίνει 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προζύµι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εγάλης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ἀλλαγῆς</w:t>
      </w:r>
      <w:proofErr w:type="spellEnd"/>
      <w:r>
        <w:rPr>
          <w:rFonts w:ascii="SKApolloniaPolUni_W" w:hAnsi="SKApolloniaPolUni_W" w:cs="SKApolloniaPolUni_W"/>
        </w:rPr>
        <w:t xml:space="preserve">, </w:t>
      </w:r>
      <w:proofErr w:type="spellStart"/>
      <w:r>
        <w:rPr>
          <w:rFonts w:ascii="SKApolloniaPolUni_W" w:hAnsi="SKApolloniaPolUni_W" w:cs="SKApolloniaPolUni_W"/>
        </w:rPr>
        <w:t>ὥστε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φῶς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Ὀρθοδοξίας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νά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λάµψει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ἀπό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ἕνα</w:t>
      </w:r>
      <w:proofErr w:type="spellEnd"/>
      <w:r>
        <w:rPr>
          <w:rFonts w:ascii="SKApolloniaPolUni_W" w:hAnsi="SKApolloniaPolUni_W" w:cs="SKApolloniaPolUni_W"/>
        </w:rPr>
        <w:t xml:space="preserve"> µ</w:t>
      </w:r>
      <w:proofErr w:type="spellStart"/>
      <w:r>
        <w:rPr>
          <w:rFonts w:ascii="SKApolloniaPolUni_W" w:hAnsi="SKApolloniaPolUni_W" w:cs="SKApolloniaPolUni_W"/>
        </w:rPr>
        <w:t>έχρι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τό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ἄλλο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ἄκρο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τῆς</w:t>
      </w:r>
      <w:proofErr w:type="spellEnd"/>
      <w:r>
        <w:rPr>
          <w:rFonts w:ascii="SKApolloniaPolUni_W" w:hAnsi="SKApolloniaPolUni_W" w:cs="SKApolloniaPolUni_W"/>
        </w:rPr>
        <w:t xml:space="preserve"> </w:t>
      </w:r>
      <w:proofErr w:type="spellStart"/>
      <w:r>
        <w:rPr>
          <w:rFonts w:ascii="SKApolloniaPolUni_W" w:hAnsi="SKApolloniaPolUni_W" w:cs="SKApolloniaPolUni_W"/>
        </w:rPr>
        <w:t>γῆς</w:t>
      </w:r>
      <w:proofErr w:type="spellEnd"/>
      <w:r>
        <w:rPr>
          <w:rFonts w:ascii="SKApolloniaPolUni_W" w:hAnsi="SKApolloniaPolUni_W" w:cs="SKApolloniaPolUni_W"/>
        </w:rPr>
        <w:t xml:space="preserve">.     </w:t>
      </w:r>
    </w:p>
    <w:sectPr w:rsidR="00373951" w:rsidSect="00373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KApolloniaPolUni_W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17EB3"/>
    <w:rsid w:val="00373951"/>
    <w:rsid w:val="00A1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17E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ParagraphStyle">
    <w:name w:val="[No Paragraph Style]"/>
    <w:rsid w:val="00A17E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 Master</dc:creator>
  <cp:lastModifiedBy>ΣΩΤΗΡ Master</cp:lastModifiedBy>
  <cp:revision>1</cp:revision>
  <dcterms:created xsi:type="dcterms:W3CDTF">2012-12-29T12:30:00Z</dcterms:created>
  <dcterms:modified xsi:type="dcterms:W3CDTF">2012-12-29T12:31:00Z</dcterms:modified>
</cp:coreProperties>
</file>